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9C" w:rsidRDefault="00FB109C" w:rsidP="00FB109C">
      <w:pPr>
        <w:pStyle w:val="Default"/>
        <w:ind w:firstLineChars="200" w:firstLine="560"/>
        <w:rPr>
          <w:rFonts w:ascii="Times New Roman" w:hint="eastAsia"/>
          <w:sz w:val="28"/>
          <w:szCs w:val="23"/>
        </w:rPr>
      </w:pPr>
      <w:r w:rsidRPr="00645596">
        <w:rPr>
          <w:rFonts w:hint="eastAsia"/>
          <w:b/>
          <w:sz w:val="28"/>
          <w:szCs w:val="28"/>
        </w:rPr>
        <w:t>作物栽培耕作实验教学中心</w:t>
      </w:r>
      <w:r w:rsidRPr="00A033B0">
        <w:rPr>
          <w:rFonts w:hint="eastAsia"/>
          <w:sz w:val="28"/>
          <w:szCs w:val="28"/>
        </w:rPr>
        <w:t>于2007年评为</w:t>
      </w:r>
      <w:r w:rsidRPr="00A033B0">
        <w:rPr>
          <w:rFonts w:ascii="Times New Roman"/>
          <w:sz w:val="28"/>
          <w:szCs w:val="23"/>
        </w:rPr>
        <w:t>山西省实验教学</w:t>
      </w:r>
      <w:r w:rsidRPr="00A033B0">
        <w:rPr>
          <w:rFonts w:ascii="Times New Roman" w:hint="eastAsia"/>
          <w:sz w:val="28"/>
          <w:szCs w:val="23"/>
        </w:rPr>
        <w:t>示范</w:t>
      </w:r>
      <w:r w:rsidRPr="00A033B0">
        <w:rPr>
          <w:rFonts w:ascii="Times New Roman"/>
          <w:sz w:val="28"/>
          <w:szCs w:val="23"/>
        </w:rPr>
        <w:t>中心，由作物栽培实验室、耕作实验室、生物统计实验室、作物化学调控实验室、农业生态实验室及作物信息技术实验室组成，实验室面积</w:t>
      </w:r>
      <w:r w:rsidRPr="00A033B0">
        <w:rPr>
          <w:rFonts w:ascii="Times New Roman"/>
          <w:sz w:val="28"/>
          <w:szCs w:val="23"/>
        </w:rPr>
        <w:t>900</w:t>
      </w:r>
      <w:r w:rsidRPr="00A033B0">
        <w:rPr>
          <w:rFonts w:ascii="Times New Roman"/>
          <w:sz w:val="28"/>
          <w:szCs w:val="23"/>
        </w:rPr>
        <w:t>余</w:t>
      </w:r>
      <w:r w:rsidRPr="00A033B0">
        <w:rPr>
          <w:rFonts w:ascii="Times New Roman"/>
          <w:sz w:val="28"/>
          <w:szCs w:val="23"/>
        </w:rPr>
        <w:t>M</w:t>
      </w:r>
      <w:r w:rsidRPr="00A033B0">
        <w:rPr>
          <w:rFonts w:ascii="Times New Roman"/>
          <w:sz w:val="28"/>
          <w:szCs w:val="23"/>
          <w:vertAlign w:val="superscript"/>
        </w:rPr>
        <w:t>2</w:t>
      </w:r>
      <w:r w:rsidRPr="00A033B0">
        <w:rPr>
          <w:rFonts w:ascii="Times New Roman"/>
          <w:sz w:val="28"/>
          <w:szCs w:val="23"/>
        </w:rPr>
        <w:t>，仪器设备</w:t>
      </w:r>
      <w:r w:rsidRPr="00A033B0">
        <w:rPr>
          <w:rFonts w:ascii="Times New Roman"/>
          <w:sz w:val="28"/>
          <w:szCs w:val="23"/>
        </w:rPr>
        <w:t>450</w:t>
      </w:r>
      <w:r w:rsidRPr="00A033B0">
        <w:rPr>
          <w:rFonts w:ascii="Times New Roman"/>
          <w:sz w:val="28"/>
          <w:szCs w:val="23"/>
        </w:rPr>
        <w:t>余套件，价值</w:t>
      </w:r>
      <w:r w:rsidRPr="00A033B0">
        <w:rPr>
          <w:rFonts w:ascii="Times New Roman"/>
          <w:sz w:val="28"/>
          <w:szCs w:val="23"/>
        </w:rPr>
        <w:t>800</w:t>
      </w:r>
      <w:r w:rsidRPr="00A033B0">
        <w:rPr>
          <w:rFonts w:ascii="Times New Roman"/>
          <w:sz w:val="28"/>
          <w:szCs w:val="23"/>
        </w:rPr>
        <w:t>多万元，常年承担</w:t>
      </w:r>
      <w:r w:rsidRPr="00A033B0">
        <w:rPr>
          <w:rFonts w:ascii="Times New Roman"/>
          <w:sz w:val="28"/>
          <w:szCs w:val="23"/>
        </w:rPr>
        <w:t>12</w:t>
      </w:r>
      <w:r w:rsidRPr="00A033B0">
        <w:rPr>
          <w:rFonts w:ascii="Times New Roman"/>
          <w:sz w:val="28"/>
          <w:szCs w:val="23"/>
        </w:rPr>
        <w:t>个专业</w:t>
      </w:r>
      <w:r w:rsidRPr="00A033B0">
        <w:rPr>
          <w:rFonts w:ascii="Times New Roman"/>
          <w:sz w:val="28"/>
          <w:szCs w:val="23"/>
        </w:rPr>
        <w:t>800</w:t>
      </w:r>
      <w:r w:rsidRPr="00A033B0">
        <w:rPr>
          <w:rFonts w:ascii="Times New Roman"/>
          <w:sz w:val="28"/>
          <w:szCs w:val="23"/>
        </w:rPr>
        <w:t>余学生的实验教学与毕业实习。</w:t>
      </w:r>
    </w:p>
    <w:p w:rsidR="00621650" w:rsidRPr="00FB109C" w:rsidRDefault="00621650"/>
    <w:sectPr w:rsidR="00621650" w:rsidRPr="00FB109C" w:rsidSect="00621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109C"/>
    <w:rsid w:val="00182BD3"/>
    <w:rsid w:val="00325D92"/>
    <w:rsid w:val="00507629"/>
    <w:rsid w:val="00621650"/>
    <w:rsid w:val="00FB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109C"/>
    <w:pPr>
      <w:widowControl w:val="0"/>
      <w:autoSpaceDE w:val="0"/>
      <w:autoSpaceDN w:val="0"/>
      <w:adjustRightInd w:val="0"/>
    </w:pPr>
    <w:rPr>
      <w:rFonts w:ascii="仿宋_GB2312" w:eastAsia="仿宋_GB2312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nxybgs</dc:creator>
  <cp:lastModifiedBy>nxybgs</cp:lastModifiedBy>
  <cp:revision>1</cp:revision>
  <dcterms:created xsi:type="dcterms:W3CDTF">2013-03-19T04:54:00Z</dcterms:created>
  <dcterms:modified xsi:type="dcterms:W3CDTF">2013-03-19T04:55:00Z</dcterms:modified>
</cp:coreProperties>
</file>